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B68E0" w14:textId="77777777" w:rsidR="00EA3227" w:rsidRPr="00282A06" w:rsidRDefault="00EA3227" w:rsidP="00282A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2A06">
        <w:rPr>
          <w:rFonts w:ascii="Times New Roman" w:hAnsi="Times New Roman" w:cs="Times New Roman"/>
          <w:b/>
          <w:bCs/>
          <w:sz w:val="24"/>
          <w:szCs w:val="24"/>
        </w:rPr>
        <w:t>Мойка 04.02.22</w:t>
      </w:r>
    </w:p>
    <w:p w14:paraId="08C311E0" w14:textId="77777777" w:rsidR="00EA3227" w:rsidRPr="00282A06" w:rsidRDefault="00EA3227" w:rsidP="00282A06">
      <w:pPr>
        <w:rPr>
          <w:rFonts w:ascii="Times New Roman" w:hAnsi="Times New Roman" w:cs="Times New Roman"/>
          <w:sz w:val="24"/>
          <w:szCs w:val="24"/>
        </w:rPr>
      </w:pPr>
      <w:r w:rsidRPr="00282A06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F5E01E8" wp14:editId="2EA92886">
            <wp:simplePos x="1076325" y="1076325"/>
            <wp:positionH relativeFrom="margin">
              <wp:align>left</wp:align>
            </wp:positionH>
            <wp:positionV relativeFrom="margin">
              <wp:align>top</wp:align>
            </wp:positionV>
            <wp:extent cx="1828800" cy="1828800"/>
            <wp:effectExtent l="0" t="0" r="0" b="0"/>
            <wp:wrapSquare wrapText="bothSides"/>
            <wp:docPr id="1" name="Рисунок 1" descr="C:\Users\alexz\AppData\Local\Microsoft\Windows\INetCacheContent.Word\Мойка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Мойка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2780B3" w14:textId="77777777" w:rsidR="00282A06" w:rsidRPr="00282A06" w:rsidRDefault="00282A06" w:rsidP="00282A06">
      <w:pPr>
        <w:rPr>
          <w:rFonts w:ascii="Times New Roman" w:hAnsi="Times New Roman" w:cs="Times New Roman"/>
          <w:sz w:val="24"/>
          <w:szCs w:val="24"/>
        </w:rPr>
      </w:pPr>
      <w:r w:rsidRPr="00282A06">
        <w:rPr>
          <w:rFonts w:ascii="Times New Roman" w:hAnsi="Times New Roman" w:cs="Times New Roman"/>
          <w:sz w:val="24"/>
          <w:szCs w:val="24"/>
        </w:rPr>
        <w:t>Установка предназначена для мойки мелких деталей в подогреваемом моющем растворе с помощью вращающегося барабана.</w:t>
      </w:r>
    </w:p>
    <w:p w14:paraId="6C8A4CB6" w14:textId="77777777" w:rsidR="00F212C0" w:rsidRPr="00282A06" w:rsidRDefault="00EA3227" w:rsidP="00282A0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82A06">
        <w:rPr>
          <w:rFonts w:ascii="Times New Roman" w:hAnsi="Times New Roman" w:cs="Times New Roman"/>
          <w:b/>
          <w:bCs/>
          <w:sz w:val="24"/>
          <w:szCs w:val="24"/>
        </w:rPr>
        <w:t>Артикул: 04.02.22</w:t>
      </w:r>
    </w:p>
    <w:p w14:paraId="355C4E28" w14:textId="77777777" w:rsidR="00282A06" w:rsidRPr="00282A06" w:rsidRDefault="00282A06" w:rsidP="00282A0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B74AD9" w14:textId="77777777" w:rsidR="00282A06" w:rsidRPr="00282A06" w:rsidRDefault="00282A06" w:rsidP="00282A0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ADC972" w14:textId="77777777" w:rsidR="00F212C0" w:rsidRPr="00282A06" w:rsidRDefault="00F212C0" w:rsidP="00282A06">
      <w:pPr>
        <w:rPr>
          <w:rFonts w:ascii="Times New Roman" w:hAnsi="Times New Roman" w:cs="Times New Roman"/>
          <w:sz w:val="24"/>
          <w:szCs w:val="24"/>
        </w:rPr>
      </w:pPr>
      <w:r w:rsidRPr="00282A06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4"/>
        <w:tblW w:w="9314" w:type="dxa"/>
        <w:tblLook w:val="04A0" w:firstRow="1" w:lastRow="0" w:firstColumn="1" w:lastColumn="0" w:noHBand="0" w:noVBand="1"/>
        <w:tblDescription w:val=""/>
      </w:tblPr>
      <w:tblGrid>
        <w:gridCol w:w="5837"/>
        <w:gridCol w:w="3477"/>
      </w:tblGrid>
      <w:tr w:rsidR="007870D0" w:rsidRPr="00282A06" w14:paraId="55B4BA3C" w14:textId="77777777" w:rsidTr="00282A06">
        <w:tc>
          <w:tcPr>
            <w:tcW w:w="0" w:type="auto"/>
          </w:tcPr>
          <w:p w14:paraId="34C61BD0" w14:textId="2DFB7694" w:rsidR="007870D0" w:rsidRPr="00282A06" w:rsidRDefault="007870D0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Объем моющего раствора, л</w:t>
            </w:r>
          </w:p>
        </w:tc>
        <w:tc>
          <w:tcPr>
            <w:tcW w:w="0" w:type="auto"/>
          </w:tcPr>
          <w:p w14:paraId="2F25BC47" w14:textId="7DA08515" w:rsidR="007870D0" w:rsidRPr="00282A06" w:rsidRDefault="007870D0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150…200</w:t>
            </w:r>
          </w:p>
        </w:tc>
      </w:tr>
      <w:tr w:rsidR="00282A06" w:rsidRPr="00282A06" w14:paraId="033196E5" w14:textId="77777777" w:rsidTr="00282A06">
        <w:tc>
          <w:tcPr>
            <w:tcW w:w="0" w:type="auto"/>
            <w:hideMark/>
          </w:tcPr>
          <w:p w14:paraId="03FFF550" w14:textId="77777777" w:rsidR="00282A06" w:rsidRPr="00282A06" w:rsidRDefault="00282A06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Рабочая температура раствора, 0С</w:t>
            </w:r>
          </w:p>
        </w:tc>
        <w:tc>
          <w:tcPr>
            <w:tcW w:w="0" w:type="auto"/>
            <w:hideMark/>
          </w:tcPr>
          <w:p w14:paraId="0D72ABB2" w14:textId="77777777" w:rsidR="00282A06" w:rsidRPr="00282A06" w:rsidRDefault="00282A06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80…90</w:t>
            </w:r>
          </w:p>
        </w:tc>
      </w:tr>
      <w:tr w:rsidR="00282A06" w:rsidRPr="00282A06" w14:paraId="21A43E96" w14:textId="77777777" w:rsidTr="00282A06">
        <w:tc>
          <w:tcPr>
            <w:tcW w:w="0" w:type="auto"/>
            <w:hideMark/>
          </w:tcPr>
          <w:p w14:paraId="207690C2" w14:textId="77777777" w:rsidR="00282A06" w:rsidRPr="00282A06" w:rsidRDefault="00282A06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Время разогрева раствора, час</w:t>
            </w:r>
          </w:p>
        </w:tc>
        <w:tc>
          <w:tcPr>
            <w:tcW w:w="0" w:type="auto"/>
            <w:hideMark/>
          </w:tcPr>
          <w:p w14:paraId="7F9C137A" w14:textId="77777777" w:rsidR="00282A06" w:rsidRPr="00282A06" w:rsidRDefault="00282A06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2…2,5</w:t>
            </w:r>
          </w:p>
        </w:tc>
      </w:tr>
      <w:tr w:rsidR="00282A06" w:rsidRPr="00282A06" w14:paraId="4DDFD1F9" w14:textId="77777777" w:rsidTr="00282A06">
        <w:tc>
          <w:tcPr>
            <w:tcW w:w="0" w:type="auto"/>
            <w:hideMark/>
          </w:tcPr>
          <w:p w14:paraId="3501BF5C" w14:textId="77777777" w:rsidR="00282A06" w:rsidRPr="00282A06" w:rsidRDefault="00282A06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Моющее средство (типа)</w:t>
            </w:r>
          </w:p>
        </w:tc>
        <w:tc>
          <w:tcPr>
            <w:tcW w:w="0" w:type="auto"/>
            <w:hideMark/>
          </w:tcPr>
          <w:p w14:paraId="1F16EF1C" w14:textId="77777777" w:rsidR="00282A06" w:rsidRPr="00282A06" w:rsidRDefault="00282A06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лобомид 203</w:t>
            </w:r>
          </w:p>
        </w:tc>
      </w:tr>
      <w:tr w:rsidR="00282A06" w:rsidRPr="00282A06" w14:paraId="77616B60" w14:textId="77777777" w:rsidTr="00282A06">
        <w:tc>
          <w:tcPr>
            <w:tcW w:w="0" w:type="auto"/>
            <w:hideMark/>
          </w:tcPr>
          <w:p w14:paraId="1E871E44" w14:textId="77777777" w:rsidR="00282A06" w:rsidRPr="00282A06" w:rsidRDefault="00282A06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Масса загружаемых изделий, кг</w:t>
            </w:r>
          </w:p>
        </w:tc>
        <w:tc>
          <w:tcPr>
            <w:tcW w:w="0" w:type="auto"/>
            <w:hideMark/>
          </w:tcPr>
          <w:p w14:paraId="40A0E441" w14:textId="77777777" w:rsidR="00282A06" w:rsidRPr="00282A06" w:rsidRDefault="00282A06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 (не более)</w:t>
            </w:r>
          </w:p>
        </w:tc>
      </w:tr>
      <w:tr w:rsidR="00282A06" w:rsidRPr="00282A06" w14:paraId="4459849C" w14:textId="77777777" w:rsidTr="00282A06">
        <w:tc>
          <w:tcPr>
            <w:tcW w:w="0" w:type="auto"/>
            <w:hideMark/>
          </w:tcPr>
          <w:p w14:paraId="6F6132F0" w14:textId="77777777" w:rsidR="00282A06" w:rsidRPr="00282A06" w:rsidRDefault="00282A06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Нагревательный элемент</w:t>
            </w:r>
          </w:p>
        </w:tc>
        <w:tc>
          <w:tcPr>
            <w:tcW w:w="0" w:type="auto"/>
            <w:hideMark/>
          </w:tcPr>
          <w:p w14:paraId="7EEC2522" w14:textId="77777777" w:rsidR="00282A06" w:rsidRPr="00282A06" w:rsidRDefault="00282A06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A06" w:rsidRPr="00282A06" w14:paraId="3C0797E2" w14:textId="77777777" w:rsidTr="00282A06">
        <w:tc>
          <w:tcPr>
            <w:tcW w:w="0" w:type="auto"/>
            <w:hideMark/>
          </w:tcPr>
          <w:p w14:paraId="394126DE" w14:textId="77777777" w:rsidR="00282A06" w:rsidRPr="00282A06" w:rsidRDefault="00282A06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6.1. Тип</w:t>
            </w:r>
          </w:p>
        </w:tc>
        <w:tc>
          <w:tcPr>
            <w:tcW w:w="0" w:type="auto"/>
            <w:hideMark/>
          </w:tcPr>
          <w:p w14:paraId="137CF675" w14:textId="77777777" w:rsidR="00282A06" w:rsidRPr="00282A06" w:rsidRDefault="00282A06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ТЭН</w:t>
            </w:r>
          </w:p>
        </w:tc>
      </w:tr>
      <w:tr w:rsidR="00282A06" w:rsidRPr="00282A06" w14:paraId="44278FD3" w14:textId="77777777" w:rsidTr="00282A06">
        <w:tc>
          <w:tcPr>
            <w:tcW w:w="0" w:type="auto"/>
            <w:hideMark/>
          </w:tcPr>
          <w:p w14:paraId="0A5A877B" w14:textId="77777777" w:rsidR="00282A06" w:rsidRPr="00282A06" w:rsidRDefault="00282A06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6.2. Мощность, кВт</w:t>
            </w:r>
          </w:p>
        </w:tc>
        <w:tc>
          <w:tcPr>
            <w:tcW w:w="0" w:type="auto"/>
            <w:hideMark/>
          </w:tcPr>
          <w:p w14:paraId="4E0C2D02" w14:textId="77777777" w:rsidR="00282A06" w:rsidRPr="00282A06" w:rsidRDefault="00282A06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282A06" w:rsidRPr="00282A06" w14:paraId="42CEFD6F" w14:textId="77777777" w:rsidTr="00282A06">
        <w:tc>
          <w:tcPr>
            <w:tcW w:w="0" w:type="auto"/>
            <w:hideMark/>
          </w:tcPr>
          <w:p w14:paraId="3CC57349" w14:textId="77777777" w:rsidR="00282A06" w:rsidRPr="00282A06" w:rsidRDefault="00282A06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6.3. Количество</w:t>
            </w:r>
          </w:p>
        </w:tc>
        <w:tc>
          <w:tcPr>
            <w:tcW w:w="0" w:type="auto"/>
            <w:hideMark/>
          </w:tcPr>
          <w:p w14:paraId="7DE484FE" w14:textId="77777777" w:rsidR="00282A06" w:rsidRPr="00282A06" w:rsidRDefault="00282A06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82A06" w:rsidRPr="00282A06" w14:paraId="008698D1" w14:textId="77777777" w:rsidTr="00282A06">
        <w:tc>
          <w:tcPr>
            <w:tcW w:w="0" w:type="auto"/>
            <w:hideMark/>
          </w:tcPr>
          <w:p w14:paraId="19DD5A3A" w14:textId="77777777" w:rsidR="00282A06" w:rsidRPr="00282A06" w:rsidRDefault="00282A06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Привод моющего барабана</w:t>
            </w:r>
          </w:p>
        </w:tc>
        <w:tc>
          <w:tcPr>
            <w:tcW w:w="0" w:type="auto"/>
            <w:hideMark/>
          </w:tcPr>
          <w:p w14:paraId="5BDB20CF" w14:textId="77777777" w:rsidR="00282A06" w:rsidRPr="00282A06" w:rsidRDefault="00282A06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зубчатая передача</w:t>
            </w:r>
          </w:p>
        </w:tc>
      </w:tr>
      <w:tr w:rsidR="00282A06" w:rsidRPr="00282A06" w14:paraId="07D75804" w14:textId="77777777" w:rsidTr="00282A06">
        <w:tc>
          <w:tcPr>
            <w:tcW w:w="0" w:type="auto"/>
            <w:hideMark/>
          </w:tcPr>
          <w:p w14:paraId="46A147D1" w14:textId="77777777" w:rsidR="00282A06" w:rsidRPr="00282A06" w:rsidRDefault="00282A06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 Частота вращения моющего барабана, об/мин</w:t>
            </w:r>
          </w:p>
        </w:tc>
        <w:tc>
          <w:tcPr>
            <w:tcW w:w="0" w:type="auto"/>
            <w:hideMark/>
          </w:tcPr>
          <w:p w14:paraId="344CF81E" w14:textId="77777777" w:rsidR="00282A06" w:rsidRPr="00282A06" w:rsidRDefault="00282A06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82A06" w:rsidRPr="00282A06" w14:paraId="54DDB474" w14:textId="77777777" w:rsidTr="00282A06">
        <w:tc>
          <w:tcPr>
            <w:tcW w:w="0" w:type="auto"/>
            <w:hideMark/>
          </w:tcPr>
          <w:p w14:paraId="6B583F02" w14:textId="77777777" w:rsidR="00282A06" w:rsidRPr="00282A06" w:rsidRDefault="00282A06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 Напряжение питания (50Гц), В</w:t>
            </w:r>
          </w:p>
        </w:tc>
        <w:tc>
          <w:tcPr>
            <w:tcW w:w="0" w:type="auto"/>
            <w:hideMark/>
          </w:tcPr>
          <w:p w14:paraId="33761A5A" w14:textId="77777777" w:rsidR="00282A06" w:rsidRPr="00282A06" w:rsidRDefault="00282A06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282A06" w:rsidRPr="00282A06" w14:paraId="043437F0" w14:textId="77777777" w:rsidTr="00282A06">
        <w:tc>
          <w:tcPr>
            <w:tcW w:w="0" w:type="auto"/>
            <w:hideMark/>
          </w:tcPr>
          <w:p w14:paraId="5860A419" w14:textId="77777777" w:rsidR="00282A06" w:rsidRPr="00282A06" w:rsidRDefault="00282A06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 Установленная мощность, кВт</w:t>
            </w:r>
          </w:p>
        </w:tc>
        <w:tc>
          <w:tcPr>
            <w:tcW w:w="0" w:type="auto"/>
            <w:hideMark/>
          </w:tcPr>
          <w:p w14:paraId="0E844ABF" w14:textId="77777777" w:rsidR="00282A06" w:rsidRPr="00282A06" w:rsidRDefault="00282A06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9,37</w:t>
            </w:r>
          </w:p>
        </w:tc>
      </w:tr>
      <w:tr w:rsidR="00282A06" w:rsidRPr="00282A06" w14:paraId="29DEC43B" w14:textId="77777777" w:rsidTr="00282A06">
        <w:tc>
          <w:tcPr>
            <w:tcW w:w="0" w:type="auto"/>
            <w:hideMark/>
          </w:tcPr>
          <w:p w14:paraId="6252AEA7" w14:textId="77777777" w:rsidR="00282A06" w:rsidRPr="00282A06" w:rsidRDefault="00282A06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 Габаритные размеры (ДхШхВ) / Масса, мм / кг</w:t>
            </w:r>
          </w:p>
        </w:tc>
        <w:tc>
          <w:tcPr>
            <w:tcW w:w="0" w:type="auto"/>
            <w:hideMark/>
          </w:tcPr>
          <w:p w14:paraId="19032CEA" w14:textId="365B28FF" w:rsidR="00282A06" w:rsidRPr="00282A06" w:rsidRDefault="00282A06" w:rsidP="00282A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1050x750x1025/20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86A2F" w:rsidRPr="00282A06" w14:paraId="7F53E006" w14:textId="77777777" w:rsidTr="00282A06">
        <w:trPr>
          <w:trHeight w:val="230"/>
        </w:trPr>
        <w:tc>
          <w:tcPr>
            <w:tcW w:w="0" w:type="auto"/>
            <w:gridSpan w:val="2"/>
          </w:tcPr>
          <w:p w14:paraId="5DBEE494" w14:textId="77777777" w:rsidR="00F86A2F" w:rsidRPr="00282A06" w:rsidRDefault="00F86A2F" w:rsidP="0028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F86A2F" w:rsidRPr="00282A06" w14:paraId="01ACD034" w14:textId="77777777" w:rsidTr="00282A06">
        <w:trPr>
          <w:trHeight w:val="796"/>
        </w:trPr>
        <w:tc>
          <w:tcPr>
            <w:tcW w:w="0" w:type="auto"/>
            <w:gridSpan w:val="2"/>
          </w:tcPr>
          <w:p w14:paraId="4FC63359" w14:textId="77777777" w:rsidR="00F86A2F" w:rsidRPr="00282A06" w:rsidRDefault="00F86A2F" w:rsidP="0028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06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5DBBF976" w14:textId="77777777" w:rsidR="007276B5" w:rsidRPr="00282A06" w:rsidRDefault="007276B5" w:rsidP="00282A06">
      <w:pPr>
        <w:rPr>
          <w:rFonts w:ascii="Times New Roman" w:hAnsi="Times New Roman" w:cs="Times New Roman"/>
          <w:sz w:val="24"/>
          <w:szCs w:val="24"/>
        </w:rPr>
      </w:pPr>
    </w:p>
    <w:sectPr w:rsidR="007276B5" w:rsidRPr="00282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1FE"/>
    <w:rsid w:val="00282A06"/>
    <w:rsid w:val="007276B5"/>
    <w:rsid w:val="007870D0"/>
    <w:rsid w:val="008F41FE"/>
    <w:rsid w:val="00C61FC7"/>
    <w:rsid w:val="00DF4F0D"/>
    <w:rsid w:val="00EA3227"/>
    <w:rsid w:val="00F212C0"/>
    <w:rsid w:val="00F8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A1FED"/>
  <w15:chartTrackingRefBased/>
  <w15:docId w15:val="{AFC96B9A-7610-4091-80B7-8333B1C6A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12C0"/>
  </w:style>
  <w:style w:type="table" w:styleId="a4">
    <w:name w:val="Table Grid"/>
    <w:basedOn w:val="a1"/>
    <w:uiPriority w:val="39"/>
    <w:rsid w:val="00F21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2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8</cp:revision>
  <dcterms:created xsi:type="dcterms:W3CDTF">2016-11-17T10:52:00Z</dcterms:created>
  <dcterms:modified xsi:type="dcterms:W3CDTF">2023-09-13T09:19:00Z</dcterms:modified>
</cp:coreProperties>
</file>