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58F0" w14:textId="5E99D416" w:rsidR="00760544" w:rsidRPr="00B15790" w:rsidRDefault="00760544" w:rsidP="00B157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790">
        <w:rPr>
          <w:rFonts w:ascii="Times New Roman" w:hAnsi="Times New Roman" w:cs="Times New Roman"/>
          <w:b/>
          <w:bCs/>
          <w:sz w:val="24"/>
          <w:szCs w:val="24"/>
        </w:rPr>
        <w:t>Стенд для разборки и сборки электродвигателей 04.02.34</w:t>
      </w:r>
    </w:p>
    <w:p w14:paraId="657D9746" w14:textId="0B0875BF" w:rsidR="00760544" w:rsidRPr="00B15790" w:rsidRDefault="00BA0481" w:rsidP="00B15790">
      <w:pPr>
        <w:rPr>
          <w:rFonts w:ascii="Times New Roman" w:hAnsi="Times New Roman" w:cs="Times New Roman"/>
          <w:sz w:val="24"/>
          <w:szCs w:val="24"/>
        </w:rPr>
      </w:pPr>
      <w:r w:rsidRPr="00B1579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35540D" wp14:editId="31FB6041">
            <wp:simplePos x="1078173" y="1009934"/>
            <wp:positionH relativeFrom="margin">
              <wp:align>left</wp:align>
            </wp:positionH>
            <wp:positionV relativeFrom="margin">
              <wp:align>top</wp:align>
            </wp:positionV>
            <wp:extent cx="3029803" cy="1704203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803" cy="1704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213917" w14:textId="77777777" w:rsidR="00340189" w:rsidRPr="00B15790" w:rsidRDefault="00340189" w:rsidP="00B15790">
      <w:pPr>
        <w:rPr>
          <w:rFonts w:ascii="Times New Roman" w:hAnsi="Times New Roman" w:cs="Times New Roman"/>
          <w:sz w:val="24"/>
          <w:szCs w:val="24"/>
        </w:rPr>
      </w:pPr>
      <w:r w:rsidRPr="00B15790">
        <w:rPr>
          <w:rFonts w:ascii="Times New Roman" w:hAnsi="Times New Roman" w:cs="Times New Roman"/>
          <w:sz w:val="24"/>
          <w:szCs w:val="24"/>
        </w:rPr>
        <w:t>Стенд предназначен для съема подшипниковых щитов и съема подшипников с вала ротора.</w:t>
      </w:r>
    </w:p>
    <w:p w14:paraId="7B97E6F7" w14:textId="77777777" w:rsidR="00340189" w:rsidRPr="00B15790" w:rsidRDefault="00760544" w:rsidP="00B15790">
      <w:pPr>
        <w:rPr>
          <w:rFonts w:ascii="Times New Roman" w:hAnsi="Times New Roman" w:cs="Times New Roman"/>
          <w:sz w:val="24"/>
          <w:szCs w:val="24"/>
        </w:rPr>
      </w:pPr>
      <w:r w:rsidRPr="00B15790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B15790">
        <w:rPr>
          <w:rFonts w:ascii="Times New Roman" w:hAnsi="Times New Roman" w:cs="Times New Roman"/>
          <w:b/>
          <w:bCs/>
          <w:sz w:val="24"/>
          <w:szCs w:val="24"/>
        </w:rPr>
        <w:t>04.02.34</w:t>
      </w:r>
    </w:p>
    <w:p w14:paraId="32E3C84F" w14:textId="388FBE93" w:rsidR="00024CE9" w:rsidRPr="00B15790" w:rsidRDefault="00340189" w:rsidP="00B15790">
      <w:pPr>
        <w:rPr>
          <w:rFonts w:ascii="Times New Roman" w:hAnsi="Times New Roman" w:cs="Times New Roman"/>
          <w:sz w:val="24"/>
          <w:szCs w:val="24"/>
        </w:rPr>
      </w:pPr>
      <w:r w:rsidRPr="00B15790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7061"/>
        <w:gridCol w:w="2284"/>
      </w:tblGrid>
      <w:tr w:rsidR="00B15790" w:rsidRPr="00B15790" w14:paraId="5FDBF93E" w14:textId="77777777" w:rsidTr="002128DD">
        <w:trPr>
          <w:trHeight w:val="57"/>
        </w:trPr>
        <w:tc>
          <w:tcPr>
            <w:tcW w:w="0" w:type="auto"/>
            <w:hideMark/>
          </w:tcPr>
          <w:p w14:paraId="42D7DE2F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1. Габариты разбираемых электродвигателей</w:t>
            </w:r>
          </w:p>
        </w:tc>
        <w:tc>
          <w:tcPr>
            <w:tcW w:w="0" w:type="auto"/>
            <w:hideMark/>
          </w:tcPr>
          <w:p w14:paraId="6E737EFF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90" w:rsidRPr="00B15790" w14:paraId="5C2D83F5" w14:textId="77777777" w:rsidTr="002128DD">
        <w:trPr>
          <w:trHeight w:val="57"/>
        </w:trPr>
        <w:tc>
          <w:tcPr>
            <w:tcW w:w="0" w:type="auto"/>
            <w:hideMark/>
          </w:tcPr>
          <w:p w14:paraId="14F59C10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1.1. Высота центров, мм</w:t>
            </w:r>
          </w:p>
        </w:tc>
        <w:tc>
          <w:tcPr>
            <w:tcW w:w="0" w:type="auto"/>
            <w:hideMark/>
          </w:tcPr>
          <w:p w14:paraId="2D70D1CD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112…280</w:t>
            </w:r>
          </w:p>
        </w:tc>
      </w:tr>
      <w:tr w:rsidR="00B15790" w:rsidRPr="00B15790" w14:paraId="29F2A4BC" w14:textId="77777777" w:rsidTr="002128DD">
        <w:trPr>
          <w:trHeight w:val="57"/>
        </w:trPr>
        <w:tc>
          <w:tcPr>
            <w:tcW w:w="0" w:type="auto"/>
            <w:hideMark/>
          </w:tcPr>
          <w:p w14:paraId="592C29B7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1.2. Длины валов, мм</w:t>
            </w:r>
          </w:p>
        </w:tc>
        <w:tc>
          <w:tcPr>
            <w:tcW w:w="0" w:type="auto"/>
            <w:hideMark/>
          </w:tcPr>
          <w:p w14:paraId="0E4937E9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452…1210</w:t>
            </w:r>
          </w:p>
        </w:tc>
      </w:tr>
      <w:tr w:rsidR="00B15790" w:rsidRPr="00B15790" w14:paraId="574C00A2" w14:textId="77777777" w:rsidTr="002128DD">
        <w:trPr>
          <w:trHeight w:val="57"/>
        </w:trPr>
        <w:tc>
          <w:tcPr>
            <w:tcW w:w="0" w:type="auto"/>
            <w:hideMark/>
          </w:tcPr>
          <w:p w14:paraId="5CA697E3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2. Привод рабочих органов</w:t>
            </w:r>
          </w:p>
        </w:tc>
        <w:tc>
          <w:tcPr>
            <w:tcW w:w="0" w:type="auto"/>
            <w:hideMark/>
          </w:tcPr>
          <w:p w14:paraId="7E1DC643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B15790" w:rsidRPr="00B15790" w14:paraId="15DEEE1B" w14:textId="77777777" w:rsidTr="002128DD">
        <w:trPr>
          <w:trHeight w:val="57"/>
        </w:trPr>
        <w:tc>
          <w:tcPr>
            <w:tcW w:w="0" w:type="auto"/>
            <w:hideMark/>
          </w:tcPr>
          <w:p w14:paraId="19C13047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3. Максимальное рабочее давление, кг/см3</w:t>
            </w:r>
          </w:p>
        </w:tc>
        <w:tc>
          <w:tcPr>
            <w:tcW w:w="0" w:type="auto"/>
            <w:hideMark/>
          </w:tcPr>
          <w:p w14:paraId="2365DD13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15790" w:rsidRPr="00B15790" w14:paraId="058D9169" w14:textId="77777777" w:rsidTr="002128DD">
        <w:trPr>
          <w:trHeight w:val="57"/>
        </w:trPr>
        <w:tc>
          <w:tcPr>
            <w:tcW w:w="0" w:type="auto"/>
            <w:hideMark/>
          </w:tcPr>
          <w:p w14:paraId="2461513C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4. Перемещение подвижных упоров стола, мм</w:t>
            </w:r>
          </w:p>
        </w:tc>
        <w:tc>
          <w:tcPr>
            <w:tcW w:w="0" w:type="auto"/>
            <w:hideMark/>
          </w:tcPr>
          <w:p w14:paraId="447632F4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15790" w:rsidRPr="00B15790" w14:paraId="2C1961B1" w14:textId="77777777" w:rsidTr="002128DD">
        <w:trPr>
          <w:trHeight w:val="57"/>
        </w:trPr>
        <w:tc>
          <w:tcPr>
            <w:tcW w:w="0" w:type="auto"/>
            <w:hideMark/>
          </w:tcPr>
          <w:p w14:paraId="231029A9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5. Перемещение ходовой балки, мм</w:t>
            </w:r>
          </w:p>
        </w:tc>
        <w:tc>
          <w:tcPr>
            <w:tcW w:w="0" w:type="auto"/>
            <w:hideMark/>
          </w:tcPr>
          <w:p w14:paraId="3E1AFAEE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15790" w:rsidRPr="00B15790" w14:paraId="30DEB1ED" w14:textId="77777777" w:rsidTr="002128DD">
        <w:trPr>
          <w:trHeight w:val="57"/>
        </w:trPr>
        <w:tc>
          <w:tcPr>
            <w:tcW w:w="0" w:type="auto"/>
            <w:hideMark/>
          </w:tcPr>
          <w:p w14:paraId="64C585FC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6. Перемещение центров подвижных бабок, мм</w:t>
            </w:r>
          </w:p>
        </w:tc>
        <w:tc>
          <w:tcPr>
            <w:tcW w:w="0" w:type="auto"/>
            <w:hideMark/>
          </w:tcPr>
          <w:p w14:paraId="08B207B7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B15790" w:rsidRPr="00B15790" w14:paraId="56BE1D3E" w14:textId="77777777" w:rsidTr="002128DD">
        <w:trPr>
          <w:trHeight w:val="57"/>
        </w:trPr>
        <w:tc>
          <w:tcPr>
            <w:tcW w:w="0" w:type="auto"/>
            <w:hideMark/>
          </w:tcPr>
          <w:p w14:paraId="6A5C9EA5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7. Габаритные размеры (</w:t>
            </w:r>
            <w:proofErr w:type="spellStart"/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), мм</w:t>
            </w:r>
          </w:p>
        </w:tc>
        <w:tc>
          <w:tcPr>
            <w:tcW w:w="0" w:type="auto"/>
            <w:hideMark/>
          </w:tcPr>
          <w:p w14:paraId="7E3F2011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3200х1250х1300</w:t>
            </w:r>
          </w:p>
        </w:tc>
      </w:tr>
      <w:tr w:rsidR="00B15790" w:rsidRPr="00B15790" w14:paraId="0E92026E" w14:textId="77777777" w:rsidTr="002128DD">
        <w:trPr>
          <w:trHeight w:val="57"/>
        </w:trPr>
        <w:tc>
          <w:tcPr>
            <w:tcW w:w="0" w:type="auto"/>
            <w:hideMark/>
          </w:tcPr>
          <w:p w14:paraId="5674B11C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8. Масса стенда, кг</w:t>
            </w:r>
          </w:p>
        </w:tc>
        <w:tc>
          <w:tcPr>
            <w:tcW w:w="0" w:type="auto"/>
            <w:hideMark/>
          </w:tcPr>
          <w:p w14:paraId="55BB53FD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</w:tr>
      <w:tr w:rsidR="00B15790" w:rsidRPr="00B15790" w14:paraId="2CDFD16D" w14:textId="77777777" w:rsidTr="002128DD">
        <w:trPr>
          <w:trHeight w:val="57"/>
        </w:trPr>
        <w:tc>
          <w:tcPr>
            <w:tcW w:w="0" w:type="auto"/>
            <w:hideMark/>
          </w:tcPr>
          <w:p w14:paraId="1273F08F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насосной станции (</w:t>
            </w:r>
            <w:proofErr w:type="spellStart"/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04E05314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650 х 450 х 650 / 125</w:t>
            </w:r>
          </w:p>
        </w:tc>
      </w:tr>
      <w:tr w:rsidR="00B15790" w:rsidRPr="00B15790" w14:paraId="0A2C25CF" w14:textId="77777777" w:rsidTr="002128DD">
        <w:trPr>
          <w:trHeight w:val="57"/>
        </w:trPr>
        <w:tc>
          <w:tcPr>
            <w:tcW w:w="0" w:type="auto"/>
            <w:hideMark/>
          </w:tcPr>
          <w:p w14:paraId="21720E0D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10. Напряжение питания стенда (50Гц), В</w:t>
            </w:r>
          </w:p>
        </w:tc>
        <w:tc>
          <w:tcPr>
            <w:tcW w:w="0" w:type="auto"/>
            <w:hideMark/>
          </w:tcPr>
          <w:p w14:paraId="2F91DF31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B15790" w:rsidRPr="00B15790" w14:paraId="18505AA9" w14:textId="77777777" w:rsidTr="002128DD">
        <w:trPr>
          <w:trHeight w:val="57"/>
        </w:trPr>
        <w:tc>
          <w:tcPr>
            <w:tcW w:w="0" w:type="auto"/>
            <w:hideMark/>
          </w:tcPr>
          <w:p w14:paraId="5AB322DB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11. Установленная мощность, кВт</w:t>
            </w:r>
          </w:p>
        </w:tc>
        <w:tc>
          <w:tcPr>
            <w:tcW w:w="0" w:type="auto"/>
            <w:hideMark/>
          </w:tcPr>
          <w:p w14:paraId="254D0F4A" w14:textId="77777777" w:rsidR="002128DD" w:rsidRPr="00B15790" w:rsidRDefault="002128DD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BA0481" w:rsidRPr="00B15790" w14:paraId="4686AD32" w14:textId="77777777" w:rsidTr="002128DD">
        <w:trPr>
          <w:trHeight w:val="57"/>
        </w:trPr>
        <w:tc>
          <w:tcPr>
            <w:tcW w:w="5000" w:type="pct"/>
            <w:gridSpan w:val="2"/>
            <w:hideMark/>
          </w:tcPr>
          <w:p w14:paraId="56DF1071" w14:textId="31C154FE" w:rsidR="00BA0481" w:rsidRPr="00B15790" w:rsidRDefault="00BA0481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BA0481" w:rsidRPr="00B15790" w14:paraId="0FF53F02" w14:textId="77777777" w:rsidTr="002128DD">
        <w:trPr>
          <w:trHeight w:val="57"/>
        </w:trPr>
        <w:tc>
          <w:tcPr>
            <w:tcW w:w="5000" w:type="pct"/>
            <w:gridSpan w:val="2"/>
            <w:hideMark/>
          </w:tcPr>
          <w:p w14:paraId="57090442" w14:textId="058ACAB9" w:rsidR="00BA0481" w:rsidRPr="00B15790" w:rsidRDefault="00BA0481" w:rsidP="00B15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790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F08992C" w14:textId="77777777" w:rsidR="00BA0481" w:rsidRPr="00B15790" w:rsidRDefault="00BA0481" w:rsidP="00B15790">
      <w:pPr>
        <w:rPr>
          <w:rFonts w:ascii="Times New Roman" w:hAnsi="Times New Roman" w:cs="Times New Roman"/>
          <w:sz w:val="24"/>
          <w:szCs w:val="24"/>
        </w:rPr>
      </w:pPr>
    </w:p>
    <w:sectPr w:rsidR="00BA0481" w:rsidRPr="00B1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4D2"/>
    <w:rsid w:val="00024CE9"/>
    <w:rsid w:val="000E7E2D"/>
    <w:rsid w:val="002128DD"/>
    <w:rsid w:val="00340189"/>
    <w:rsid w:val="00340D95"/>
    <w:rsid w:val="00760544"/>
    <w:rsid w:val="0085736D"/>
    <w:rsid w:val="00B15790"/>
    <w:rsid w:val="00B179B6"/>
    <w:rsid w:val="00BA0481"/>
    <w:rsid w:val="00D5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D8E4"/>
  <w15:chartTrackingRefBased/>
  <w15:docId w15:val="{89473512-43AC-4579-A650-FEF67025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2016-11-16T09:34:00Z</dcterms:created>
  <dcterms:modified xsi:type="dcterms:W3CDTF">2023-09-19T16:36:00Z</dcterms:modified>
</cp:coreProperties>
</file>