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F6523" w14:textId="00EDFF0E" w:rsidR="00EE11AE" w:rsidRPr="001731B8" w:rsidRDefault="00654B2B" w:rsidP="001731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1B8">
        <w:rPr>
          <w:rFonts w:ascii="Times New Roman" w:hAnsi="Times New Roman" w:cs="Times New Roman"/>
          <w:b/>
          <w:bCs/>
          <w:sz w:val="24"/>
          <w:szCs w:val="24"/>
        </w:rPr>
        <w:t>Установка для пайки медной шины</w:t>
      </w:r>
      <w:r w:rsidR="001731B8" w:rsidRPr="001731B8">
        <w:rPr>
          <w:rFonts w:ascii="Times New Roman" w:hAnsi="Times New Roman" w:cs="Times New Roman"/>
          <w:b/>
          <w:bCs/>
          <w:sz w:val="24"/>
          <w:szCs w:val="24"/>
        </w:rPr>
        <w:t xml:space="preserve"> 03.04.08</w:t>
      </w:r>
    </w:p>
    <w:p w14:paraId="24B7E5BB" w14:textId="45B791A9" w:rsidR="00EE11AE" w:rsidRPr="001731B8" w:rsidRDefault="001731B8" w:rsidP="001731B8">
      <w:pPr>
        <w:rPr>
          <w:rFonts w:ascii="Times New Roman" w:hAnsi="Times New Roman" w:cs="Times New Roman"/>
          <w:sz w:val="24"/>
          <w:szCs w:val="24"/>
        </w:rPr>
      </w:pPr>
      <w:r w:rsidRPr="001731B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5BD72A" wp14:editId="11894631">
            <wp:simplePos x="457200" y="742950"/>
            <wp:positionH relativeFrom="margin">
              <wp:align>left</wp:align>
            </wp:positionH>
            <wp:positionV relativeFrom="margin">
              <wp:align>top</wp:align>
            </wp:positionV>
            <wp:extent cx="2343150" cy="2343150"/>
            <wp:effectExtent l="0" t="0" r="0" b="0"/>
            <wp:wrapSquare wrapText="bothSides"/>
            <wp:docPr id="14793199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319950" name="Рисунок 147931995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11AE" w:rsidRPr="001731B8">
        <w:rPr>
          <w:rFonts w:ascii="Times New Roman" w:hAnsi="Times New Roman" w:cs="Times New Roman"/>
          <w:sz w:val="24"/>
          <w:szCs w:val="24"/>
        </w:rPr>
        <w:t>Установка предназначена для пайки медной шины твердыми припоями в процессе ремонта электрических машин.</w:t>
      </w:r>
    </w:p>
    <w:p w14:paraId="3DF4EDA2" w14:textId="256235B0" w:rsidR="00EE11AE" w:rsidRPr="001731B8" w:rsidRDefault="00EE11AE" w:rsidP="001731B8">
      <w:pPr>
        <w:rPr>
          <w:rFonts w:ascii="Times New Roman" w:hAnsi="Times New Roman" w:cs="Times New Roman"/>
          <w:sz w:val="24"/>
          <w:szCs w:val="24"/>
        </w:rPr>
      </w:pPr>
      <w:r w:rsidRPr="001731B8">
        <w:rPr>
          <w:rFonts w:ascii="Times New Roman" w:hAnsi="Times New Roman" w:cs="Times New Roman"/>
          <w:sz w:val="24"/>
          <w:szCs w:val="24"/>
        </w:rPr>
        <w:t xml:space="preserve">Артикул:  </w:t>
      </w:r>
      <w:r w:rsidRPr="001731B8">
        <w:rPr>
          <w:rFonts w:ascii="Times New Roman" w:hAnsi="Times New Roman" w:cs="Times New Roman"/>
          <w:b/>
          <w:bCs/>
          <w:sz w:val="24"/>
          <w:szCs w:val="24"/>
        </w:rPr>
        <w:t>03.04.08</w:t>
      </w:r>
    </w:p>
    <w:p w14:paraId="43B25BE8" w14:textId="6DF60022" w:rsidR="00654B2B" w:rsidRPr="001731B8" w:rsidRDefault="00654B2B" w:rsidP="001731B8">
      <w:pPr>
        <w:rPr>
          <w:rFonts w:ascii="Times New Roman" w:hAnsi="Times New Roman" w:cs="Times New Roman"/>
          <w:sz w:val="24"/>
          <w:szCs w:val="24"/>
        </w:rPr>
      </w:pPr>
    </w:p>
    <w:p w14:paraId="117015C9" w14:textId="14007632" w:rsidR="00654B2B" w:rsidRPr="001731B8" w:rsidRDefault="00654B2B" w:rsidP="001731B8">
      <w:pPr>
        <w:rPr>
          <w:rFonts w:ascii="Times New Roman" w:hAnsi="Times New Roman" w:cs="Times New Roman"/>
          <w:sz w:val="24"/>
          <w:szCs w:val="24"/>
        </w:rPr>
      </w:pPr>
    </w:p>
    <w:p w14:paraId="70C31C26" w14:textId="549C3B0A" w:rsidR="00654B2B" w:rsidRDefault="00654B2B" w:rsidP="001731B8">
      <w:pPr>
        <w:rPr>
          <w:rFonts w:ascii="Times New Roman" w:hAnsi="Times New Roman" w:cs="Times New Roman"/>
          <w:sz w:val="24"/>
          <w:szCs w:val="24"/>
        </w:rPr>
      </w:pPr>
    </w:p>
    <w:p w14:paraId="195D46C5" w14:textId="77777777" w:rsidR="001731B8" w:rsidRPr="001731B8" w:rsidRDefault="001731B8" w:rsidP="001731B8">
      <w:pPr>
        <w:rPr>
          <w:rFonts w:ascii="Times New Roman" w:hAnsi="Times New Roman" w:cs="Times New Roman"/>
          <w:sz w:val="24"/>
          <w:szCs w:val="24"/>
        </w:rPr>
      </w:pPr>
    </w:p>
    <w:p w14:paraId="0891D42A" w14:textId="77777777" w:rsidR="00654B2B" w:rsidRPr="001731B8" w:rsidRDefault="00654B2B" w:rsidP="001731B8">
      <w:pPr>
        <w:rPr>
          <w:rFonts w:ascii="Times New Roman" w:hAnsi="Times New Roman" w:cs="Times New Roman"/>
          <w:sz w:val="24"/>
          <w:szCs w:val="24"/>
        </w:rPr>
      </w:pPr>
    </w:p>
    <w:p w14:paraId="784D2A41" w14:textId="77777777" w:rsidR="00EE11AE" w:rsidRPr="001731B8" w:rsidRDefault="00EE11AE" w:rsidP="001731B8">
      <w:pPr>
        <w:rPr>
          <w:rFonts w:ascii="Times New Roman" w:hAnsi="Times New Roman" w:cs="Times New Roman"/>
          <w:sz w:val="24"/>
          <w:szCs w:val="24"/>
        </w:rPr>
      </w:pPr>
      <w:r w:rsidRPr="001731B8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10363" w:type="dxa"/>
        <w:tblLook w:val="04A0" w:firstRow="1" w:lastRow="0" w:firstColumn="1" w:lastColumn="0" w:noHBand="0" w:noVBand="1"/>
        <w:tblDescription w:val=""/>
      </w:tblPr>
      <w:tblGrid>
        <w:gridCol w:w="7112"/>
        <w:gridCol w:w="3251"/>
      </w:tblGrid>
      <w:tr w:rsidR="00EE11AE" w:rsidRPr="001731B8" w14:paraId="363C1A4A" w14:textId="77777777" w:rsidTr="00654B2B">
        <w:trPr>
          <w:trHeight w:val="271"/>
        </w:trPr>
        <w:tc>
          <w:tcPr>
            <w:tcW w:w="0" w:type="auto"/>
            <w:hideMark/>
          </w:tcPr>
          <w:p w14:paraId="435AE79D" w14:textId="77777777" w:rsidR="00EE11AE" w:rsidRPr="001731B8" w:rsidRDefault="00EE11AE" w:rsidP="0017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8">
              <w:rPr>
                <w:rFonts w:ascii="Times New Roman" w:hAnsi="Times New Roman" w:cs="Times New Roman"/>
                <w:sz w:val="24"/>
                <w:szCs w:val="24"/>
              </w:rPr>
              <w:t>1. Питание установки, В</w:t>
            </w:r>
          </w:p>
        </w:tc>
        <w:tc>
          <w:tcPr>
            <w:tcW w:w="0" w:type="auto"/>
            <w:hideMark/>
          </w:tcPr>
          <w:p w14:paraId="1174505F" w14:textId="77777777" w:rsidR="00EE11AE" w:rsidRPr="001731B8" w:rsidRDefault="00EE11AE" w:rsidP="0017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8">
              <w:rPr>
                <w:rFonts w:ascii="Times New Roman" w:hAnsi="Times New Roman" w:cs="Times New Roman"/>
                <w:sz w:val="24"/>
                <w:szCs w:val="24"/>
              </w:rPr>
              <w:t>220 (50 Гц)</w:t>
            </w:r>
          </w:p>
        </w:tc>
      </w:tr>
      <w:tr w:rsidR="00EE11AE" w:rsidRPr="001731B8" w14:paraId="247FDAB7" w14:textId="77777777" w:rsidTr="00654B2B">
        <w:trPr>
          <w:trHeight w:val="139"/>
        </w:trPr>
        <w:tc>
          <w:tcPr>
            <w:tcW w:w="0" w:type="auto"/>
            <w:hideMark/>
          </w:tcPr>
          <w:p w14:paraId="3AC95130" w14:textId="77777777" w:rsidR="00EE11AE" w:rsidRPr="001731B8" w:rsidRDefault="00EE11AE" w:rsidP="0017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8">
              <w:rPr>
                <w:rFonts w:ascii="Times New Roman" w:hAnsi="Times New Roman" w:cs="Times New Roman"/>
                <w:sz w:val="24"/>
                <w:szCs w:val="24"/>
              </w:rPr>
              <w:t>2. Мощность, кВА</w:t>
            </w:r>
          </w:p>
        </w:tc>
        <w:tc>
          <w:tcPr>
            <w:tcW w:w="0" w:type="auto"/>
            <w:hideMark/>
          </w:tcPr>
          <w:p w14:paraId="583C8324" w14:textId="77777777" w:rsidR="00EE11AE" w:rsidRPr="001731B8" w:rsidRDefault="00EE11AE" w:rsidP="0017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11AE" w:rsidRPr="001731B8" w14:paraId="13910E2C" w14:textId="77777777" w:rsidTr="00654B2B">
        <w:trPr>
          <w:trHeight w:val="131"/>
        </w:trPr>
        <w:tc>
          <w:tcPr>
            <w:tcW w:w="0" w:type="auto"/>
            <w:hideMark/>
          </w:tcPr>
          <w:p w14:paraId="57F661C4" w14:textId="77777777" w:rsidR="00EE11AE" w:rsidRPr="001731B8" w:rsidRDefault="00EE11AE" w:rsidP="0017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8">
              <w:rPr>
                <w:rFonts w:ascii="Times New Roman" w:hAnsi="Times New Roman" w:cs="Times New Roman"/>
                <w:sz w:val="24"/>
                <w:szCs w:val="24"/>
              </w:rPr>
              <w:t>3. Потребляемый ток, А</w:t>
            </w:r>
          </w:p>
        </w:tc>
        <w:tc>
          <w:tcPr>
            <w:tcW w:w="0" w:type="auto"/>
            <w:hideMark/>
          </w:tcPr>
          <w:p w14:paraId="22117A64" w14:textId="77777777" w:rsidR="00EE11AE" w:rsidRPr="001731B8" w:rsidRDefault="00EE11AE" w:rsidP="0017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E11AE" w:rsidRPr="001731B8" w14:paraId="4664E614" w14:textId="77777777" w:rsidTr="00654B2B">
        <w:trPr>
          <w:trHeight w:val="271"/>
        </w:trPr>
        <w:tc>
          <w:tcPr>
            <w:tcW w:w="0" w:type="auto"/>
            <w:hideMark/>
          </w:tcPr>
          <w:p w14:paraId="3ED9582B" w14:textId="77777777" w:rsidR="00EE11AE" w:rsidRPr="001731B8" w:rsidRDefault="00EE11AE" w:rsidP="0017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8">
              <w:rPr>
                <w:rFonts w:ascii="Times New Roman" w:hAnsi="Times New Roman" w:cs="Times New Roman"/>
                <w:sz w:val="24"/>
                <w:szCs w:val="24"/>
              </w:rPr>
              <w:t>4. Вторичное напряжение, В</w:t>
            </w:r>
          </w:p>
        </w:tc>
        <w:tc>
          <w:tcPr>
            <w:tcW w:w="0" w:type="auto"/>
            <w:hideMark/>
          </w:tcPr>
          <w:p w14:paraId="33184D94" w14:textId="77777777" w:rsidR="00EE11AE" w:rsidRPr="001731B8" w:rsidRDefault="00EE11AE" w:rsidP="0017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E11AE" w:rsidRPr="001731B8" w14:paraId="52D96ED9" w14:textId="77777777" w:rsidTr="00654B2B">
        <w:trPr>
          <w:trHeight w:val="139"/>
        </w:trPr>
        <w:tc>
          <w:tcPr>
            <w:tcW w:w="0" w:type="auto"/>
            <w:hideMark/>
          </w:tcPr>
          <w:p w14:paraId="27DB79C3" w14:textId="77777777" w:rsidR="00EE11AE" w:rsidRPr="001731B8" w:rsidRDefault="00EE11AE" w:rsidP="0017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8">
              <w:rPr>
                <w:rFonts w:ascii="Times New Roman" w:hAnsi="Times New Roman" w:cs="Times New Roman"/>
                <w:sz w:val="24"/>
                <w:szCs w:val="24"/>
              </w:rPr>
              <w:t>5. Ток нагрузки, А</w:t>
            </w:r>
          </w:p>
        </w:tc>
        <w:tc>
          <w:tcPr>
            <w:tcW w:w="0" w:type="auto"/>
            <w:hideMark/>
          </w:tcPr>
          <w:p w14:paraId="29DB0848" w14:textId="77777777" w:rsidR="00EE11AE" w:rsidRPr="001731B8" w:rsidRDefault="00EE11AE" w:rsidP="0017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8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EE11AE" w:rsidRPr="001731B8" w14:paraId="3E0350B4" w14:textId="77777777" w:rsidTr="00654B2B">
        <w:trPr>
          <w:trHeight w:val="131"/>
        </w:trPr>
        <w:tc>
          <w:tcPr>
            <w:tcW w:w="0" w:type="auto"/>
            <w:hideMark/>
          </w:tcPr>
          <w:p w14:paraId="7A7E599D" w14:textId="77777777" w:rsidR="00EE11AE" w:rsidRPr="001731B8" w:rsidRDefault="00EE11AE" w:rsidP="0017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8">
              <w:rPr>
                <w:rFonts w:ascii="Times New Roman" w:hAnsi="Times New Roman" w:cs="Times New Roman"/>
                <w:sz w:val="24"/>
                <w:szCs w:val="24"/>
              </w:rPr>
              <w:t>6. ПВ %</w:t>
            </w:r>
          </w:p>
        </w:tc>
        <w:tc>
          <w:tcPr>
            <w:tcW w:w="0" w:type="auto"/>
            <w:hideMark/>
          </w:tcPr>
          <w:p w14:paraId="5C40D39F" w14:textId="77777777" w:rsidR="00EE11AE" w:rsidRPr="001731B8" w:rsidRDefault="00EE11AE" w:rsidP="0017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11AE" w:rsidRPr="001731B8" w14:paraId="6DC3E810" w14:textId="77777777" w:rsidTr="00654B2B">
        <w:trPr>
          <w:trHeight w:val="271"/>
        </w:trPr>
        <w:tc>
          <w:tcPr>
            <w:tcW w:w="0" w:type="auto"/>
            <w:hideMark/>
          </w:tcPr>
          <w:p w14:paraId="203BF058" w14:textId="77777777" w:rsidR="00EE11AE" w:rsidRPr="001731B8" w:rsidRDefault="00EE11AE" w:rsidP="0017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8">
              <w:rPr>
                <w:rFonts w:ascii="Times New Roman" w:hAnsi="Times New Roman" w:cs="Times New Roman"/>
                <w:sz w:val="24"/>
                <w:szCs w:val="24"/>
              </w:rPr>
              <w:t>7. Габаритные размеры (ДхШхВ) / масса, мм / кг</w:t>
            </w:r>
          </w:p>
        </w:tc>
        <w:tc>
          <w:tcPr>
            <w:tcW w:w="0" w:type="auto"/>
            <w:hideMark/>
          </w:tcPr>
          <w:p w14:paraId="36802979" w14:textId="33185AAE" w:rsidR="00EE11AE" w:rsidRPr="001731B8" w:rsidRDefault="004B0FAE" w:rsidP="0017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EE11AE" w:rsidRPr="001731B8"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EE11AE" w:rsidRPr="001731B8"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  <w:r w:rsidR="00EE11AE" w:rsidRPr="001731B8">
              <w:rPr>
                <w:rFonts w:ascii="Times New Roman" w:hAnsi="Times New Roman" w:cs="Times New Roman"/>
                <w:sz w:val="24"/>
                <w:szCs w:val="24"/>
              </w:rPr>
              <w:t xml:space="preserve"> / 1</w:t>
            </w:r>
            <w:r w:rsidR="001731B8" w:rsidRPr="001731B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354EC" w:rsidRPr="001731B8" w14:paraId="1E78C884" w14:textId="77777777" w:rsidTr="00654B2B">
        <w:trPr>
          <w:trHeight w:val="410"/>
        </w:trPr>
        <w:tc>
          <w:tcPr>
            <w:tcW w:w="0" w:type="auto"/>
            <w:gridSpan w:val="2"/>
          </w:tcPr>
          <w:p w14:paraId="0FAA973D" w14:textId="77777777" w:rsidR="00C354EC" w:rsidRPr="001731B8" w:rsidRDefault="00C354EC" w:rsidP="0017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8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C354EC" w:rsidRPr="001731B8" w14:paraId="1D68EDEE" w14:textId="77777777" w:rsidTr="00654B2B">
        <w:trPr>
          <w:trHeight w:val="616"/>
        </w:trPr>
        <w:tc>
          <w:tcPr>
            <w:tcW w:w="0" w:type="auto"/>
            <w:gridSpan w:val="2"/>
          </w:tcPr>
          <w:p w14:paraId="1AB14320" w14:textId="77777777" w:rsidR="00C354EC" w:rsidRPr="001731B8" w:rsidRDefault="00C354EC" w:rsidP="0017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8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5D7C8BFD" w14:textId="77777777" w:rsidR="00D422A3" w:rsidRPr="001731B8" w:rsidRDefault="00D422A3" w:rsidP="001731B8">
      <w:pPr>
        <w:rPr>
          <w:rFonts w:ascii="Times New Roman" w:hAnsi="Times New Roman" w:cs="Times New Roman"/>
          <w:sz w:val="24"/>
          <w:szCs w:val="24"/>
        </w:rPr>
      </w:pPr>
    </w:p>
    <w:sectPr w:rsidR="00D422A3" w:rsidRPr="001731B8" w:rsidSect="00654B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6BE"/>
    <w:rsid w:val="001731B8"/>
    <w:rsid w:val="004B0FAE"/>
    <w:rsid w:val="00654B2B"/>
    <w:rsid w:val="006A6416"/>
    <w:rsid w:val="00C354EC"/>
    <w:rsid w:val="00D422A3"/>
    <w:rsid w:val="00DB06BE"/>
    <w:rsid w:val="00EE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5F53"/>
  <w15:chartTrackingRefBased/>
  <w15:docId w15:val="{60E2A2D0-A35B-41C5-BC4A-D65B8BB3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1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2016-11-28T09:50:00Z</dcterms:created>
  <dcterms:modified xsi:type="dcterms:W3CDTF">2025-10-09T07:42:00Z</dcterms:modified>
</cp:coreProperties>
</file>